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6498"/>
      </w:tblGrid>
      <w:tr w:rsidR="00E20999" w:rsidTr="00E20999">
        <w:tc>
          <w:tcPr>
            <w:tcW w:w="4518" w:type="dxa"/>
          </w:tcPr>
          <w:p w:rsidR="00E20999" w:rsidRDefault="00E20999" w:rsidP="00E20999">
            <w:pPr>
              <w:pStyle w:val="Bodytext2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E20999">
              <w:rPr>
                <w:sz w:val="28"/>
                <w:szCs w:val="28"/>
              </w:rPr>
              <w:t>UBND XÃ H</w:t>
            </w:r>
            <w:r>
              <w:rPr>
                <w:sz w:val="28"/>
                <w:szCs w:val="28"/>
                <w:lang w:val="en-US"/>
              </w:rPr>
              <w:t>Ả</w:t>
            </w:r>
            <w:r w:rsidRPr="00E20999">
              <w:rPr>
                <w:sz w:val="28"/>
                <w:szCs w:val="28"/>
              </w:rPr>
              <w:t>I HẬU</w:t>
            </w:r>
          </w:p>
          <w:p w:rsidR="00E20999" w:rsidRDefault="00E20999" w:rsidP="00E20999">
            <w:pPr>
              <w:pStyle w:val="Bodytext20"/>
              <w:shd w:val="clear" w:color="auto" w:fill="auto"/>
              <w:spacing w:after="0" w:line="240" w:lineRule="auto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E20999">
              <w:rPr>
                <w:b/>
                <w:bCs/>
                <w:sz w:val="28"/>
                <w:szCs w:val="28"/>
              </w:rPr>
              <w:t>TRƯ</w:t>
            </w:r>
            <w:r w:rsidRPr="00E20999">
              <w:rPr>
                <w:b/>
                <w:bCs/>
                <w:sz w:val="28"/>
                <w:szCs w:val="28"/>
                <w:u w:val="single"/>
              </w:rPr>
              <w:t xml:space="preserve">ỜNG THCS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HẢI PHƯƠNG</w:t>
            </w:r>
          </w:p>
          <w:p w:rsidR="00E20999" w:rsidRPr="00E20999" w:rsidRDefault="00E20999" w:rsidP="00E20999">
            <w:pPr>
              <w:pStyle w:val="Bodytext40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999">
              <w:rPr>
                <w:rFonts w:ascii="Times New Roman" w:hAnsi="Times New Roman" w:cs="Times New Roman"/>
                <w:sz w:val="28"/>
                <w:szCs w:val="28"/>
              </w:rPr>
              <w:t>Số:01/TB-THCS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HPHUONG</w:t>
            </w:r>
          </w:p>
        </w:tc>
        <w:tc>
          <w:tcPr>
            <w:tcW w:w="6498" w:type="dxa"/>
          </w:tcPr>
          <w:p w:rsidR="00E20999" w:rsidRDefault="00E20999" w:rsidP="00E20999">
            <w:pPr>
              <w:pStyle w:val="Bodytext30"/>
              <w:shd w:val="clear" w:color="auto" w:fill="auto"/>
              <w:tabs>
                <w:tab w:val="left" w:pos="2442"/>
              </w:tabs>
              <w:jc w:val="center"/>
              <w:rPr>
                <w:sz w:val="28"/>
                <w:szCs w:val="28"/>
                <w:lang w:val="en-US"/>
              </w:rPr>
            </w:pPr>
            <w:r w:rsidRPr="00E20999">
              <w:rPr>
                <w:sz w:val="28"/>
                <w:szCs w:val="28"/>
              </w:rPr>
              <w:t>CỘNG HÒA XÃ HỘI CH</w:t>
            </w:r>
            <w:r w:rsidR="00FB0395">
              <w:rPr>
                <w:sz w:val="28"/>
                <w:szCs w:val="28"/>
                <w:lang w:val="en-US"/>
              </w:rPr>
              <w:t>Ủ</w:t>
            </w:r>
            <w:r w:rsidRPr="00E20999">
              <w:rPr>
                <w:sz w:val="28"/>
                <w:szCs w:val="28"/>
              </w:rPr>
              <w:t xml:space="preserve"> NGH</w:t>
            </w:r>
            <w:r w:rsidR="00FB0395">
              <w:rPr>
                <w:sz w:val="28"/>
                <w:szCs w:val="28"/>
                <w:lang w:val="en-US"/>
              </w:rPr>
              <w:t>Ĩ</w:t>
            </w:r>
            <w:r w:rsidRPr="00E20999">
              <w:rPr>
                <w:sz w:val="28"/>
                <w:szCs w:val="28"/>
              </w:rPr>
              <w:t>A VIỆT NAM</w:t>
            </w:r>
          </w:p>
          <w:p w:rsidR="00E20999" w:rsidRPr="00E20999" w:rsidRDefault="00E20999" w:rsidP="00E20999">
            <w:pPr>
              <w:pStyle w:val="Bodytext30"/>
              <w:shd w:val="clear" w:color="auto" w:fill="auto"/>
              <w:tabs>
                <w:tab w:val="left" w:pos="2442"/>
              </w:tabs>
              <w:jc w:val="center"/>
              <w:rPr>
                <w:sz w:val="28"/>
                <w:szCs w:val="28"/>
                <w:lang w:val="en-US"/>
              </w:rPr>
            </w:pPr>
            <w:r w:rsidRPr="00E20999">
              <w:rPr>
                <w:sz w:val="28"/>
                <w:szCs w:val="28"/>
                <w:u w:val="single"/>
              </w:rPr>
              <w:t>Độc lập-Tự do - Hạnh phúc</w:t>
            </w:r>
          </w:p>
          <w:p w:rsidR="00E20999" w:rsidRDefault="00E20999" w:rsidP="00E20999">
            <w:pPr>
              <w:pStyle w:val="BodyText"/>
              <w:shd w:val="clear" w:color="auto" w:fill="auto"/>
              <w:spacing w:after="240"/>
              <w:ind w:right="400" w:firstLine="0"/>
              <w:jc w:val="right"/>
              <w:rPr>
                <w:i/>
                <w:iCs/>
                <w:sz w:val="28"/>
                <w:szCs w:val="28"/>
                <w:lang w:val="en-US"/>
              </w:rPr>
            </w:pPr>
          </w:p>
          <w:p w:rsidR="00E20999" w:rsidRPr="00E20999" w:rsidRDefault="00E20999" w:rsidP="00FB0395">
            <w:pPr>
              <w:pStyle w:val="BodyText"/>
              <w:shd w:val="clear" w:color="auto" w:fill="auto"/>
              <w:spacing w:after="240"/>
              <w:ind w:right="400" w:firstLine="0"/>
              <w:jc w:val="right"/>
              <w:rPr>
                <w:sz w:val="28"/>
                <w:szCs w:val="28"/>
                <w:lang w:val="en-US"/>
              </w:rPr>
            </w:pPr>
            <w:r w:rsidRPr="00E20999">
              <w:rPr>
                <w:i/>
                <w:iCs/>
                <w:sz w:val="28"/>
                <w:szCs w:val="28"/>
              </w:rPr>
              <w:t>H</w:t>
            </w:r>
            <w:r>
              <w:rPr>
                <w:i/>
                <w:iCs/>
                <w:sz w:val="28"/>
                <w:szCs w:val="28"/>
                <w:lang w:val="en-US"/>
              </w:rPr>
              <w:t>ả</w:t>
            </w:r>
            <w:r w:rsidRPr="00E20999">
              <w:rPr>
                <w:i/>
                <w:iCs/>
                <w:sz w:val="28"/>
                <w:szCs w:val="28"/>
              </w:rPr>
              <w:t>i Hậu, ngày 0</w:t>
            </w:r>
            <w:r w:rsidR="00FB0395">
              <w:rPr>
                <w:i/>
                <w:iCs/>
                <w:sz w:val="28"/>
                <w:szCs w:val="28"/>
                <w:lang w:val="en-US"/>
              </w:rPr>
              <w:t xml:space="preserve">5 </w:t>
            </w:r>
            <w:r w:rsidRPr="00E20999">
              <w:rPr>
                <w:i/>
                <w:iCs/>
                <w:sz w:val="28"/>
                <w:szCs w:val="28"/>
              </w:rPr>
              <w:t>tháng 08 năm 2025</w:t>
            </w:r>
          </w:p>
        </w:tc>
      </w:tr>
    </w:tbl>
    <w:p w:rsidR="00FB0395" w:rsidRDefault="00FB0395" w:rsidP="00FB0395">
      <w:pPr>
        <w:pStyle w:val="Bodytext20"/>
        <w:shd w:val="clear" w:color="auto" w:fill="auto"/>
        <w:spacing w:after="0" w:line="400" w:lineRule="exact"/>
        <w:ind w:left="446" w:right="360"/>
        <w:rPr>
          <w:b/>
          <w:sz w:val="36"/>
          <w:szCs w:val="36"/>
          <w:lang w:val="en-US"/>
        </w:rPr>
      </w:pPr>
      <w:bookmarkStart w:id="0" w:name="_GoBack"/>
      <w:bookmarkEnd w:id="0"/>
      <w:r>
        <w:rPr>
          <w:b/>
          <w:sz w:val="36"/>
          <w:szCs w:val="36"/>
          <w:lang w:val="en-US"/>
        </w:rPr>
        <w:t xml:space="preserve">BGH TRƯỜNG THCS HẢI PHƯƠNG </w:t>
      </w:r>
    </w:p>
    <w:p w:rsidR="008A32D2" w:rsidRPr="00E20999" w:rsidRDefault="000370A3" w:rsidP="00FB0395">
      <w:pPr>
        <w:pStyle w:val="Bodytext20"/>
        <w:shd w:val="clear" w:color="auto" w:fill="auto"/>
        <w:spacing w:after="0" w:line="400" w:lineRule="exact"/>
        <w:ind w:left="446" w:right="360"/>
        <w:rPr>
          <w:b/>
          <w:sz w:val="36"/>
          <w:szCs w:val="36"/>
        </w:rPr>
      </w:pPr>
      <w:r w:rsidRPr="00E20999">
        <w:rPr>
          <w:b/>
          <w:sz w:val="36"/>
          <w:szCs w:val="36"/>
        </w:rPr>
        <w:t>THÔNG BÁO</w:t>
      </w:r>
    </w:p>
    <w:p w:rsidR="008A32D2" w:rsidRDefault="00FB0395" w:rsidP="00FB0395">
      <w:pPr>
        <w:pStyle w:val="Bodytext20"/>
        <w:shd w:val="clear" w:color="auto" w:fill="auto"/>
        <w:spacing w:after="0" w:line="400" w:lineRule="exact"/>
        <w:ind w:left="446" w:right="36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Về</w:t>
      </w:r>
      <w:r w:rsidR="000370A3" w:rsidRPr="00E20999">
        <w:rPr>
          <w:b/>
          <w:sz w:val="36"/>
          <w:szCs w:val="36"/>
        </w:rPr>
        <w:t xml:space="preserve"> việc tập trung học sinh </w:t>
      </w:r>
      <w:r w:rsidR="00E20999" w:rsidRPr="00E20999">
        <w:rPr>
          <w:b/>
          <w:sz w:val="36"/>
          <w:szCs w:val="36"/>
          <w:lang w:val="en-US"/>
        </w:rPr>
        <w:t>đầu năm</w:t>
      </w:r>
      <w:r w:rsidR="000370A3" w:rsidRPr="00E20999">
        <w:rPr>
          <w:b/>
          <w:sz w:val="36"/>
          <w:szCs w:val="36"/>
        </w:rPr>
        <w:t xml:space="preserve"> học 2025-2026</w:t>
      </w:r>
    </w:p>
    <w:p w:rsidR="00FB0395" w:rsidRPr="00FB0395" w:rsidRDefault="00FB0395" w:rsidP="00FB0395">
      <w:pPr>
        <w:pStyle w:val="Bodytext20"/>
        <w:shd w:val="clear" w:color="auto" w:fill="auto"/>
        <w:spacing w:after="0" w:line="400" w:lineRule="exact"/>
        <w:ind w:left="446" w:right="360"/>
        <w:rPr>
          <w:b/>
          <w:sz w:val="36"/>
          <w:szCs w:val="36"/>
          <w:lang w:val="en-US"/>
        </w:rPr>
      </w:pPr>
    </w:p>
    <w:p w:rsidR="008A32D2" w:rsidRPr="00E20999" w:rsidRDefault="000370A3" w:rsidP="00FB0395">
      <w:pPr>
        <w:pStyle w:val="BodyText"/>
        <w:shd w:val="clear" w:color="auto" w:fill="auto"/>
        <w:spacing w:line="400" w:lineRule="exact"/>
        <w:ind w:left="446" w:right="360" w:firstLine="440"/>
        <w:jc w:val="both"/>
        <w:rPr>
          <w:sz w:val="28"/>
          <w:szCs w:val="28"/>
        </w:rPr>
      </w:pPr>
      <w:r w:rsidRPr="00E20999">
        <w:rPr>
          <w:sz w:val="28"/>
          <w:szCs w:val="28"/>
        </w:rPr>
        <w:t>Thực hiện Hướng dẫn số 767/HD-SGDĐT, ngày 24 tháng 4 năm 2025 c</w:t>
      </w:r>
      <w:r w:rsidR="00055144">
        <w:rPr>
          <w:sz w:val="28"/>
          <w:szCs w:val="28"/>
          <w:lang w:val="en-US"/>
        </w:rPr>
        <w:t>ủ</w:t>
      </w:r>
      <w:r w:rsidRPr="00E20999">
        <w:rPr>
          <w:sz w:val="28"/>
          <w:szCs w:val="28"/>
        </w:rPr>
        <w:t>a S</w:t>
      </w:r>
      <w:r w:rsidR="00E20999">
        <w:rPr>
          <w:sz w:val="28"/>
          <w:szCs w:val="28"/>
          <w:lang w:val="en-US"/>
        </w:rPr>
        <w:t>ở</w:t>
      </w:r>
      <w:r w:rsidRPr="00E20999">
        <w:rPr>
          <w:sz w:val="28"/>
          <w:szCs w:val="28"/>
        </w:rPr>
        <w:t xml:space="preserve"> Giáo dục và Đào tạo Nam Định về việc T</w:t>
      </w:r>
      <w:r w:rsidR="00E20999">
        <w:rPr>
          <w:sz w:val="28"/>
          <w:szCs w:val="28"/>
          <w:lang w:val="en-US"/>
        </w:rPr>
        <w:t>ổ</w:t>
      </w:r>
      <w:r w:rsidRPr="00E20999">
        <w:rPr>
          <w:sz w:val="28"/>
          <w:szCs w:val="28"/>
        </w:rPr>
        <w:t xml:space="preserve"> chức hoạt động Hè cho học sinh năm 2025; Căn cứ tình hình thực tế c</w:t>
      </w:r>
      <w:r w:rsidR="00055144">
        <w:rPr>
          <w:sz w:val="28"/>
          <w:szCs w:val="28"/>
          <w:lang w:val="en-US"/>
        </w:rPr>
        <w:t>ủ</w:t>
      </w:r>
      <w:r w:rsidRPr="00E20999">
        <w:rPr>
          <w:sz w:val="28"/>
          <w:szCs w:val="28"/>
        </w:rPr>
        <w:t>a nhà trường.</w:t>
      </w:r>
    </w:p>
    <w:p w:rsidR="008A32D2" w:rsidRPr="00E20999" w:rsidRDefault="00FB0395" w:rsidP="00FB0395">
      <w:pPr>
        <w:pStyle w:val="BodyText"/>
        <w:shd w:val="clear" w:color="auto" w:fill="auto"/>
        <w:spacing w:line="400" w:lineRule="exact"/>
        <w:ind w:left="446" w:right="360" w:firstLine="4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BGH</w:t>
      </w:r>
      <w:r w:rsidR="000370A3" w:rsidRPr="00E20999">
        <w:rPr>
          <w:sz w:val="28"/>
          <w:szCs w:val="28"/>
        </w:rPr>
        <w:t xml:space="preserve"> trường THCS </w:t>
      </w:r>
      <w:r w:rsidR="00E20999">
        <w:rPr>
          <w:sz w:val="28"/>
          <w:szCs w:val="28"/>
          <w:lang w:val="en-US"/>
        </w:rPr>
        <w:t>Hải Phương</w:t>
      </w:r>
      <w:r w:rsidR="000370A3" w:rsidRPr="00E20999">
        <w:rPr>
          <w:sz w:val="28"/>
          <w:szCs w:val="28"/>
        </w:rPr>
        <w:t xml:space="preserve"> thông báo tới toàn thể học sinh và cha mẹ học sinh của nhà trường những nội dung sau:</w:t>
      </w:r>
    </w:p>
    <w:p w:rsidR="008A32D2" w:rsidRPr="00E20999" w:rsidRDefault="00E20999" w:rsidP="00FB0395">
      <w:pPr>
        <w:pStyle w:val="BodyText"/>
        <w:shd w:val="clear" w:color="auto" w:fill="auto"/>
        <w:tabs>
          <w:tab w:val="left" w:pos="711"/>
        </w:tabs>
        <w:spacing w:line="400" w:lineRule="exact"/>
        <w:ind w:left="446" w:right="36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r w:rsidR="000370A3" w:rsidRPr="00E20999">
        <w:rPr>
          <w:sz w:val="28"/>
          <w:szCs w:val="28"/>
        </w:rPr>
        <w:t xml:space="preserve">Thời gian tập trung: 7 giờ 30 phút sáng thứ </w:t>
      </w:r>
      <w:r>
        <w:rPr>
          <w:sz w:val="28"/>
          <w:szCs w:val="28"/>
          <w:lang w:val="en-US"/>
        </w:rPr>
        <w:t>Sáu</w:t>
      </w:r>
      <w:r w:rsidR="000370A3" w:rsidRPr="00E20999">
        <w:rPr>
          <w:sz w:val="28"/>
          <w:szCs w:val="28"/>
        </w:rPr>
        <w:t xml:space="preserve"> ngày 0</w:t>
      </w:r>
      <w:r>
        <w:rPr>
          <w:sz w:val="28"/>
          <w:szCs w:val="28"/>
          <w:lang w:val="en-US"/>
        </w:rPr>
        <w:t>8</w:t>
      </w:r>
      <w:r w:rsidR="000370A3" w:rsidRPr="00E20999">
        <w:rPr>
          <w:sz w:val="28"/>
          <w:szCs w:val="28"/>
        </w:rPr>
        <w:t xml:space="preserve"> tháng 08 năm 2025.</w:t>
      </w:r>
    </w:p>
    <w:p w:rsidR="008A32D2" w:rsidRPr="00E20999" w:rsidRDefault="00E20999" w:rsidP="00FB0395">
      <w:pPr>
        <w:pStyle w:val="BodyText"/>
        <w:shd w:val="clear" w:color="auto" w:fill="auto"/>
        <w:tabs>
          <w:tab w:val="left" w:pos="727"/>
        </w:tabs>
        <w:spacing w:line="400" w:lineRule="exact"/>
        <w:ind w:left="446" w:right="36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 </w:t>
      </w:r>
      <w:r w:rsidR="000370A3" w:rsidRPr="00E20999">
        <w:rPr>
          <w:sz w:val="28"/>
          <w:szCs w:val="28"/>
        </w:rPr>
        <w:t>Địa đi</w:t>
      </w:r>
      <w:r w:rsidR="005B03AA">
        <w:rPr>
          <w:sz w:val="28"/>
          <w:szCs w:val="28"/>
          <w:lang w:val="en-US"/>
        </w:rPr>
        <w:t>ể</w:t>
      </w:r>
      <w:r w:rsidR="000370A3" w:rsidRPr="00E20999">
        <w:rPr>
          <w:sz w:val="28"/>
          <w:szCs w:val="28"/>
        </w:rPr>
        <w:t>m: Trư</w:t>
      </w:r>
      <w:r>
        <w:rPr>
          <w:sz w:val="28"/>
          <w:szCs w:val="28"/>
          <w:lang w:val="en-US"/>
        </w:rPr>
        <w:t>ờ</w:t>
      </w:r>
      <w:r w:rsidR="000370A3" w:rsidRPr="00E20999">
        <w:rPr>
          <w:sz w:val="28"/>
          <w:szCs w:val="28"/>
        </w:rPr>
        <w:t xml:space="preserve">ng THCS </w:t>
      </w:r>
      <w:r>
        <w:rPr>
          <w:sz w:val="28"/>
          <w:szCs w:val="28"/>
          <w:lang w:val="en-US"/>
        </w:rPr>
        <w:t>Hải Phương</w:t>
      </w:r>
      <w:r w:rsidR="000370A3" w:rsidRPr="00E2099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370A3" w:rsidRPr="00E20999">
        <w:rPr>
          <w:sz w:val="28"/>
          <w:szCs w:val="28"/>
        </w:rPr>
        <w:t xml:space="preserve"> T</w:t>
      </w:r>
      <w:r>
        <w:rPr>
          <w:sz w:val="28"/>
          <w:szCs w:val="28"/>
          <w:lang w:val="en-US"/>
        </w:rPr>
        <w:t>ổ</w:t>
      </w:r>
      <w:r w:rsidR="00FB0395">
        <w:rPr>
          <w:sz w:val="28"/>
          <w:szCs w:val="28"/>
        </w:rPr>
        <w:t xml:space="preserve"> dân phố</w:t>
      </w:r>
      <w:r w:rsidR="00FB03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11</w:t>
      </w:r>
      <w:r w:rsidR="000370A3" w:rsidRPr="00E20999">
        <w:rPr>
          <w:sz w:val="28"/>
          <w:szCs w:val="28"/>
        </w:rPr>
        <w:t xml:space="preserve"> x</w:t>
      </w:r>
      <w:r>
        <w:rPr>
          <w:sz w:val="28"/>
          <w:szCs w:val="28"/>
          <w:lang w:val="en-US"/>
        </w:rPr>
        <w:t xml:space="preserve">ã </w:t>
      </w:r>
      <w:r w:rsidR="000370A3" w:rsidRPr="00E20999">
        <w:rPr>
          <w:sz w:val="28"/>
          <w:szCs w:val="28"/>
        </w:rPr>
        <w:t>Hải Hậu t</w:t>
      </w:r>
      <w:r>
        <w:rPr>
          <w:sz w:val="28"/>
          <w:szCs w:val="28"/>
          <w:lang w:val="en-US"/>
        </w:rPr>
        <w:t>ỉ</w:t>
      </w:r>
      <w:r w:rsidR="000370A3" w:rsidRPr="00E20999">
        <w:rPr>
          <w:sz w:val="28"/>
          <w:szCs w:val="28"/>
        </w:rPr>
        <w:t>nh Ninh Bình.</w:t>
      </w:r>
    </w:p>
    <w:p w:rsidR="008A32D2" w:rsidRPr="00E20999" w:rsidRDefault="00E20999" w:rsidP="00FB0395">
      <w:pPr>
        <w:pStyle w:val="BodyText"/>
        <w:shd w:val="clear" w:color="auto" w:fill="auto"/>
        <w:tabs>
          <w:tab w:val="left" w:pos="708"/>
        </w:tabs>
        <w:spacing w:line="400" w:lineRule="exact"/>
        <w:ind w:left="446" w:right="36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 w:rsidR="000370A3" w:rsidRPr="00E20999">
        <w:rPr>
          <w:sz w:val="28"/>
          <w:szCs w:val="28"/>
        </w:rPr>
        <w:t>Nội dung: Nhận lớp, nghe ph</w:t>
      </w:r>
      <w:r>
        <w:rPr>
          <w:sz w:val="28"/>
          <w:szCs w:val="28"/>
          <w:lang w:val="en-US"/>
        </w:rPr>
        <w:t>ổ</w:t>
      </w:r>
      <w:r w:rsidR="000370A3" w:rsidRPr="00E20999">
        <w:rPr>
          <w:sz w:val="28"/>
          <w:szCs w:val="28"/>
        </w:rPr>
        <w:t xml:space="preserve"> biến các nội dung cho hoạt động hè và chuẩn bị các điều kiện cho năm học mới.</w:t>
      </w:r>
    </w:p>
    <w:p w:rsidR="008A32D2" w:rsidRPr="00E20999" w:rsidRDefault="000370A3" w:rsidP="00FB0395">
      <w:pPr>
        <w:pStyle w:val="BodyText"/>
        <w:shd w:val="clear" w:color="auto" w:fill="auto"/>
        <w:spacing w:line="400" w:lineRule="exact"/>
        <w:ind w:left="446" w:right="360" w:firstLine="440"/>
        <w:jc w:val="both"/>
        <w:rPr>
          <w:sz w:val="28"/>
          <w:szCs w:val="28"/>
          <w:lang w:val="en-US"/>
        </w:rPr>
      </w:pPr>
      <w:r w:rsidRPr="00E20999">
        <w:rPr>
          <w:sz w:val="28"/>
          <w:szCs w:val="28"/>
        </w:rPr>
        <w:t>Nhận được thông báo này nhà trường k</w:t>
      </w:r>
      <w:r w:rsidR="00E20999">
        <w:rPr>
          <w:sz w:val="28"/>
          <w:szCs w:val="28"/>
          <w:lang w:val="en-US"/>
        </w:rPr>
        <w:t>í</w:t>
      </w:r>
      <w:r w:rsidRPr="00E20999">
        <w:rPr>
          <w:sz w:val="28"/>
          <w:szCs w:val="28"/>
        </w:rPr>
        <w:t xml:space="preserve">nh mong các bậc Cha mẹ học sinh tạo </w:t>
      </w:r>
      <w:r w:rsidR="00E20999">
        <w:rPr>
          <w:sz w:val="28"/>
          <w:szCs w:val="28"/>
          <w:lang w:val="en-US"/>
        </w:rPr>
        <w:t>đ</w:t>
      </w:r>
      <w:r w:rsidRPr="00E20999">
        <w:rPr>
          <w:sz w:val="28"/>
          <w:szCs w:val="28"/>
        </w:rPr>
        <w:t>iều kiện cho con em đến trường tập trung đầy đ</w:t>
      </w:r>
      <w:r w:rsidR="00E20999">
        <w:rPr>
          <w:sz w:val="28"/>
          <w:szCs w:val="28"/>
          <w:lang w:val="en-US"/>
        </w:rPr>
        <w:t>ủ</w:t>
      </w:r>
      <w:r w:rsidRPr="00E20999">
        <w:rPr>
          <w:sz w:val="28"/>
          <w:szCs w:val="28"/>
        </w:rPr>
        <w:t xml:space="preserve">, đúng giờ và an toàn. </w:t>
      </w:r>
    </w:p>
    <w:p w:rsidR="008A32D2" w:rsidRDefault="000370A3" w:rsidP="00FB0395">
      <w:pPr>
        <w:pStyle w:val="BodyText"/>
        <w:shd w:val="clear" w:color="auto" w:fill="auto"/>
        <w:spacing w:line="400" w:lineRule="exact"/>
        <w:ind w:left="446" w:right="360" w:firstLine="0"/>
        <w:jc w:val="center"/>
        <w:rPr>
          <w:b/>
          <w:bCs/>
          <w:sz w:val="28"/>
          <w:szCs w:val="28"/>
          <w:lang w:val="en-US"/>
        </w:rPr>
      </w:pPr>
      <w:r w:rsidRPr="00E20999">
        <w:rPr>
          <w:b/>
          <w:bCs/>
          <w:sz w:val="28"/>
          <w:szCs w:val="28"/>
        </w:rPr>
        <w:t>T/M NHÀ TRƯỜNG</w:t>
      </w:r>
      <w:r w:rsidRPr="00E20999">
        <w:rPr>
          <w:b/>
          <w:bCs/>
          <w:sz w:val="28"/>
          <w:szCs w:val="28"/>
        </w:rPr>
        <w:br/>
        <w:t>HIỆU TRƯỞNG</w:t>
      </w:r>
    </w:p>
    <w:p w:rsidR="00FB0395" w:rsidRDefault="00FB0395" w:rsidP="00FB0395">
      <w:pPr>
        <w:pStyle w:val="BodyText"/>
        <w:shd w:val="clear" w:color="auto" w:fill="auto"/>
        <w:spacing w:line="400" w:lineRule="exact"/>
        <w:ind w:left="446" w:right="360" w:firstLine="0"/>
        <w:jc w:val="center"/>
        <w:rPr>
          <w:b/>
          <w:bCs/>
          <w:sz w:val="28"/>
          <w:szCs w:val="28"/>
          <w:lang w:val="en-US"/>
        </w:rPr>
      </w:pPr>
    </w:p>
    <w:p w:rsidR="00FB0395" w:rsidRDefault="00FB0395" w:rsidP="00FB0395">
      <w:pPr>
        <w:pStyle w:val="BodyText"/>
        <w:shd w:val="clear" w:color="auto" w:fill="auto"/>
        <w:spacing w:line="400" w:lineRule="exact"/>
        <w:ind w:left="446" w:right="360" w:firstLine="0"/>
        <w:jc w:val="center"/>
        <w:rPr>
          <w:b/>
          <w:bCs/>
          <w:sz w:val="28"/>
          <w:szCs w:val="28"/>
          <w:lang w:val="en-US"/>
        </w:rPr>
      </w:pPr>
    </w:p>
    <w:p w:rsidR="00FB0395" w:rsidRDefault="00FB0395" w:rsidP="00FB0395">
      <w:pPr>
        <w:pStyle w:val="BodyText"/>
        <w:shd w:val="clear" w:color="auto" w:fill="auto"/>
        <w:spacing w:line="400" w:lineRule="exact"/>
        <w:ind w:left="446" w:right="360" w:firstLine="0"/>
        <w:jc w:val="center"/>
        <w:rPr>
          <w:b/>
          <w:bCs/>
          <w:sz w:val="28"/>
          <w:szCs w:val="28"/>
          <w:lang w:val="en-US"/>
        </w:rPr>
      </w:pPr>
    </w:p>
    <w:p w:rsidR="00FB0395" w:rsidRDefault="00FB0395" w:rsidP="00FB0395">
      <w:pPr>
        <w:pStyle w:val="BodyText"/>
        <w:shd w:val="clear" w:color="auto" w:fill="auto"/>
        <w:spacing w:line="400" w:lineRule="exact"/>
        <w:ind w:left="446" w:right="360" w:firstLine="0"/>
        <w:jc w:val="center"/>
        <w:rPr>
          <w:b/>
          <w:bCs/>
          <w:sz w:val="28"/>
          <w:szCs w:val="28"/>
          <w:lang w:val="en-US"/>
        </w:rPr>
      </w:pPr>
    </w:p>
    <w:p w:rsidR="00FB0395" w:rsidRPr="00FB0395" w:rsidRDefault="00FB0395" w:rsidP="00FB0395">
      <w:pPr>
        <w:pStyle w:val="BodyText"/>
        <w:shd w:val="clear" w:color="auto" w:fill="auto"/>
        <w:spacing w:line="400" w:lineRule="exact"/>
        <w:ind w:left="446" w:right="360" w:firstLine="0"/>
        <w:jc w:val="center"/>
        <w:rPr>
          <w:sz w:val="28"/>
          <w:szCs w:val="28"/>
          <w:lang w:val="en-US"/>
        </w:rPr>
      </w:pPr>
    </w:p>
    <w:p w:rsidR="008A32D2" w:rsidRPr="00E20999" w:rsidRDefault="00E20999">
      <w:pPr>
        <w:pStyle w:val="BodyText"/>
        <w:shd w:val="clear" w:color="auto" w:fill="auto"/>
        <w:spacing w:after="60" w:line="240" w:lineRule="auto"/>
        <w:ind w:firstLine="0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Nguyễn Chí Cao</w:t>
      </w:r>
    </w:p>
    <w:p w:rsidR="00E20999" w:rsidRPr="00E20999" w:rsidRDefault="00E20999">
      <w:pPr>
        <w:pStyle w:val="BodyText"/>
        <w:shd w:val="clear" w:color="auto" w:fill="auto"/>
        <w:spacing w:after="60" w:line="240" w:lineRule="auto"/>
        <w:ind w:firstLine="0"/>
        <w:jc w:val="center"/>
        <w:rPr>
          <w:sz w:val="28"/>
          <w:szCs w:val="28"/>
        </w:rPr>
      </w:pPr>
    </w:p>
    <w:sectPr w:rsidR="00E20999" w:rsidRPr="00E20999" w:rsidSect="00E20999">
      <w:pgSz w:w="11909" w:h="16834" w:code="9"/>
      <w:pgMar w:top="1350" w:right="749" w:bottom="662" w:left="360" w:header="245" w:footer="2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DD" w:rsidRDefault="00B861DD">
      <w:r>
        <w:separator/>
      </w:r>
    </w:p>
  </w:endnote>
  <w:endnote w:type="continuationSeparator" w:id="0">
    <w:p w:rsidR="00B861DD" w:rsidRDefault="00B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DD" w:rsidRDefault="00B861DD"/>
  </w:footnote>
  <w:footnote w:type="continuationSeparator" w:id="0">
    <w:p w:rsidR="00B861DD" w:rsidRDefault="00B861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D4EC5"/>
    <w:multiLevelType w:val="multilevel"/>
    <w:tmpl w:val="51C8B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A32D2"/>
    <w:rsid w:val="000370A3"/>
    <w:rsid w:val="00055144"/>
    <w:rsid w:val="005B03AA"/>
    <w:rsid w:val="008A32D2"/>
    <w:rsid w:val="00B861DD"/>
    <w:rsid w:val="00E20999"/>
    <w:rsid w:val="00E52D72"/>
    <w:rsid w:val="00FB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ind w:firstLine="44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83" w:lineRule="auto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ind w:firstLine="440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40" w:line="218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E20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ind w:firstLine="44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83" w:lineRule="auto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ind w:firstLine="440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40" w:line="218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E20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2025-08-05T03:32:00Z</cp:lastPrinted>
  <dcterms:created xsi:type="dcterms:W3CDTF">2025-08-05T03:04:00Z</dcterms:created>
  <dcterms:modified xsi:type="dcterms:W3CDTF">2025-08-05T03:32:00Z</dcterms:modified>
</cp:coreProperties>
</file>